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Audio Feature Script - The Unspoken Battle </w:t>
      </w: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Farah Hosni</w:t>
      </w: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December 9th, 2020</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LEAD IN: The Unspoken Battle gives an insight into the mental challenges students with anxiety endure in their college experience. Knowing how hindering and how overwhelming it can be to even explain, Farah Hosni dedicates this audio piece to display those feelings. But, this is not at all a sad story. If anything, it</w:t>
      </w:r>
      <w:r>
        <w:rPr>
          <w:rFonts w:ascii="Times New Roman" w:hAnsi="Times New Roman"/>
          <w:sz w:val="24"/>
          <w:szCs w:val="24"/>
          <w:rtl w:val="0"/>
          <w:lang w:val="en-US"/>
        </w:rPr>
        <w:t xml:space="preserve"> also</w:t>
      </w:r>
      <w:r>
        <w:rPr>
          <w:rFonts w:ascii="Times New Roman" w:hAnsi="Times New Roman"/>
          <w:sz w:val="24"/>
          <w:szCs w:val="24"/>
          <w:rtl w:val="0"/>
          <w:lang w:val="en-US"/>
        </w:rPr>
        <w:t xml:space="preserve"> shows the positive ways anxiety can shape one</w:t>
      </w:r>
      <w:r>
        <w:rPr>
          <w:rFonts w:ascii="Times New Roman" w:hAnsi="Times New Roman" w:hint="default"/>
          <w:sz w:val="24"/>
          <w:szCs w:val="24"/>
          <w:rtl w:val="0"/>
          <w:lang w:val="en-US"/>
        </w:rPr>
        <w:t>’</w:t>
      </w:r>
      <w:r>
        <w:rPr>
          <w:rFonts w:ascii="Times New Roman" w:hAnsi="Times New Roman"/>
          <w:sz w:val="24"/>
          <w:szCs w:val="24"/>
          <w:rtl w:val="0"/>
          <w:lang w:val="en-US"/>
        </w:rPr>
        <w:t>s personality in an effort to help someone out there</w:t>
      </w:r>
      <w:r>
        <w:rPr>
          <w:rFonts w:ascii="Times New Roman" w:hAnsi="Times New Roman"/>
          <w:sz w:val="24"/>
          <w:szCs w:val="24"/>
          <w:rtl w:val="0"/>
          <w:lang w:val="en-US"/>
        </w:rPr>
        <w:t xml:space="preserve"> </w:t>
      </w:r>
      <w:r>
        <w:rPr>
          <w:rFonts w:ascii="Times New Roman" w:hAnsi="Times New Roman"/>
          <w:sz w:val="24"/>
          <w:szCs w:val="24"/>
          <w:rtl w:val="0"/>
          <w:lang w:val="en-US"/>
        </w:rPr>
        <w:t xml:space="preserve">going through a similar experience. </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FADES IN THE BACKGROUND</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No matter how much I tried to express how it makes me feel and think ... the countless traumatic experiences that I</w:t>
      </w:r>
      <w:r>
        <w:rPr>
          <w:rFonts w:ascii="Times New Roman" w:hAnsi="Times New Roman" w:hint="default"/>
          <w:sz w:val="24"/>
          <w:szCs w:val="24"/>
          <w:rtl w:val="0"/>
          <w:lang w:val="en-US"/>
        </w:rPr>
        <w:t>’</w:t>
      </w:r>
      <w:r>
        <w:rPr>
          <w:rFonts w:ascii="Times New Roman" w:hAnsi="Times New Roman"/>
          <w:sz w:val="24"/>
          <w:szCs w:val="24"/>
          <w:rtl w:val="0"/>
          <w:lang w:val="en-US"/>
        </w:rPr>
        <w:t xml:space="preserve">ve been through </w:t>
      </w:r>
      <w:r>
        <w:rPr>
          <w:rFonts w:ascii="Times New Roman" w:hAnsi="Times New Roman" w:hint="default"/>
          <w:sz w:val="24"/>
          <w:szCs w:val="24"/>
          <w:rtl w:val="0"/>
          <w:lang w:val="en-US"/>
        </w:rPr>
        <w:t xml:space="preserve">… </w:t>
      </w:r>
      <w:r>
        <w:rPr>
          <w:rFonts w:ascii="Times New Roman" w:hAnsi="Times New Roman"/>
          <w:sz w:val="24"/>
          <w:szCs w:val="24"/>
          <w:rtl w:val="0"/>
          <w:lang w:val="en-US"/>
        </w:rPr>
        <w:t>all the therapy sessions I</w:t>
      </w:r>
      <w:r>
        <w:rPr>
          <w:rFonts w:ascii="Times New Roman" w:hAnsi="Times New Roman" w:hint="default"/>
          <w:sz w:val="24"/>
          <w:szCs w:val="24"/>
          <w:rtl w:val="0"/>
          <w:lang w:val="en-US"/>
        </w:rPr>
        <w:t>’</w:t>
      </w:r>
      <w:r>
        <w:rPr>
          <w:rFonts w:ascii="Times New Roman" w:hAnsi="Times New Roman"/>
          <w:sz w:val="24"/>
          <w:szCs w:val="24"/>
          <w:rtl w:val="0"/>
          <w:lang w:val="en-US"/>
        </w:rPr>
        <w:t>ve had, the medications I</w:t>
      </w:r>
      <w:r>
        <w:rPr>
          <w:rFonts w:ascii="Times New Roman" w:hAnsi="Times New Roman" w:hint="default"/>
          <w:sz w:val="24"/>
          <w:szCs w:val="24"/>
          <w:rtl w:val="0"/>
          <w:lang w:val="en-US"/>
        </w:rPr>
        <w:t>’</w:t>
      </w:r>
      <w:r>
        <w:rPr>
          <w:rFonts w:ascii="Times New Roman" w:hAnsi="Times New Roman"/>
          <w:sz w:val="24"/>
          <w:szCs w:val="24"/>
          <w:rtl w:val="0"/>
          <w:lang w:val="en-US"/>
        </w:rPr>
        <w:t xml:space="preserve">m on, I never seemed to be getting closer to finding a solid solution to my anxiety, or even a middle ground for my mental state. </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So, I</w:t>
      </w:r>
      <w:r>
        <w:rPr>
          <w:rFonts w:ascii="Times New Roman" w:hAnsi="Times New Roman" w:hint="default"/>
          <w:sz w:val="24"/>
          <w:szCs w:val="24"/>
          <w:rtl w:val="0"/>
          <w:lang w:val="en-US"/>
        </w:rPr>
        <w:t>’</w:t>
      </w:r>
      <w:r>
        <w:rPr>
          <w:rFonts w:ascii="Times New Roman" w:hAnsi="Times New Roman"/>
          <w:sz w:val="24"/>
          <w:szCs w:val="24"/>
          <w:rtl w:val="0"/>
          <w:lang w:val="en-US"/>
        </w:rPr>
        <w:t>m currently on the search for a little more clarity.</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 xml:space="preserve">FADES </w:t>
      </w:r>
      <w:r>
        <w:rPr>
          <w:rFonts w:ascii="Times New Roman" w:hAnsi="Times New Roman"/>
          <w:i w:val="1"/>
          <w:iCs w:val="1"/>
          <w:sz w:val="24"/>
          <w:szCs w:val="24"/>
          <w:rtl w:val="0"/>
          <w:lang w:val="en-US"/>
        </w:rPr>
        <w:t>OUT</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b w:val="1"/>
          <w:bCs w:val="1"/>
          <w:sz w:val="24"/>
          <w:szCs w:val="24"/>
        </w:rPr>
      </w:pPr>
      <w:r>
        <w:rPr>
          <w:rFonts w:ascii="Times New Roman" w:hAnsi="Times New Roman"/>
          <w:sz w:val="24"/>
          <w:szCs w:val="24"/>
          <w:rtl w:val="0"/>
          <w:lang w:val="en-US"/>
        </w:rPr>
        <w:t xml:space="preserve">Mahmoud Ashraf, who graduated college seven years ago and is currently working in the real estate sector, talks about how anxiety made him feel. </w:t>
      </w:r>
    </w:p>
    <w:p>
      <w:pPr>
        <w:pStyle w:val="Body A"/>
        <w:spacing w:line="360" w:lineRule="auto"/>
        <w:rPr>
          <w:rFonts w:ascii="Times New Roman" w:cs="Times New Roman" w:hAnsi="Times New Roman" w:eastAsia="Times New Roman"/>
          <w:b w:val="1"/>
          <w:b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 xml:space="preserve">MUSIC: </w:t>
      </w:r>
      <w:r>
        <w:rPr>
          <w:rFonts w:ascii="Times New Roman" w:hAnsi="Times New Roman"/>
          <w:i w:val="1"/>
          <w:iCs w:val="1"/>
          <w:sz w:val="24"/>
          <w:szCs w:val="24"/>
          <w:rtl w:val="0"/>
          <w:lang w:val="en-US"/>
        </w:rPr>
        <w:t xml:space="preserve">R.A.D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Lose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IN THE BACKGROUND</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MAHMOUD ASHRAF (MA):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It made me feel depressed. It made me feel like I'm not worth living, you know.</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(0:38 - 0:44)</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I know, sometimes it gets to the point where you feel like there is no way out of it, and then this excruciating feeling of hopelessness kicks in, and you just fall down that rabbit hole of negative emotions. </w:t>
      </w:r>
    </w:p>
    <w:p>
      <w:pPr>
        <w:pStyle w:val="Body A"/>
        <w:spacing w:line="360" w:lineRule="auto"/>
        <w:ind w:left="785" w:firstLine="0"/>
        <w:rPr>
          <w:rFonts w:ascii="Times New Roman" w:cs="Times New Roman" w:hAnsi="Times New Roman" w:eastAsia="Times New Roman"/>
          <w:sz w:val="24"/>
          <w:szCs w:val="24"/>
        </w:rPr>
      </w:pPr>
      <w:r>
        <w:rPr>
          <w:rFonts w:ascii="Times New Roman" w:hAnsi="Times New Roman"/>
          <w:sz w:val="24"/>
          <w:szCs w:val="24"/>
          <w:rtl w:val="0"/>
          <w:lang w:val="en-US"/>
        </w:rPr>
        <w:t xml:space="preserve"> </w:t>
      </w:r>
      <w:r>
        <w:rPr>
          <w:rFonts w:ascii="Times New Roman" w:hAnsi="Times New Roman"/>
          <w:sz w:val="24"/>
          <w:szCs w:val="24"/>
          <w:rtl w:val="0"/>
          <w:lang w:val="pt-PT"/>
        </w:rPr>
        <w:t xml:space="preserve">MUSIC: </w:t>
      </w:r>
      <w:r>
        <w:rPr>
          <w:rFonts w:ascii="Times New Roman" w:hAnsi="Times New Roman"/>
          <w:sz w:val="24"/>
          <w:szCs w:val="24"/>
          <w:rtl w:val="0"/>
          <w:lang w:val="en-US"/>
        </w:rPr>
        <w:t xml:space="preserve">R.A.D - </w:t>
      </w:r>
      <w:r>
        <w:rPr>
          <w:rFonts w:ascii="Times New Roman" w:hAnsi="Times New Roman" w:hint="default"/>
          <w:sz w:val="24"/>
          <w:szCs w:val="24"/>
          <w:rtl w:val="0"/>
          <w:lang w:val="en-US"/>
        </w:rPr>
        <w:t>“</w:t>
      </w:r>
      <w:r>
        <w:rPr>
          <w:rFonts w:ascii="Times New Roman" w:hAnsi="Times New Roman"/>
          <w:sz w:val="24"/>
          <w:szCs w:val="24"/>
          <w:rtl w:val="0"/>
          <w:lang w:val="en-US"/>
        </w:rPr>
        <w:t>Lose</w:t>
      </w:r>
      <w:r>
        <w:rPr>
          <w:rFonts w:ascii="Times New Roman" w:hAnsi="Times New Roman" w:hint="default"/>
          <w:sz w:val="24"/>
          <w:szCs w:val="24"/>
          <w:rtl w:val="0"/>
          <w:lang w:val="en-US"/>
        </w:rPr>
        <w:t xml:space="preserve">” </w:t>
      </w:r>
      <w:r>
        <w:rPr>
          <w:rFonts w:ascii="Times New Roman" w:hAnsi="Times New Roman"/>
          <w:sz w:val="24"/>
          <w:szCs w:val="24"/>
          <w:rtl w:val="0"/>
          <w:lang w:val="da-DK"/>
        </w:rPr>
        <w:t>FADES</w:t>
      </w:r>
      <w:r>
        <w:rPr>
          <w:rFonts w:ascii="Times New Roman" w:hAnsi="Times New Roman"/>
          <w:sz w:val="24"/>
          <w:szCs w:val="24"/>
          <w:rtl w:val="0"/>
          <w:lang w:val="en-US"/>
        </w:rPr>
        <w:t xml:space="preserve"> OUT</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MA: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My hands like literally shaking all the time. Um... I was every, every couple of days I go when I go to the hospital like there's something wrong with me. I can't breathe, I can't, I have like a very strange headache. And I check everything I'm fine. Nothing was wrong with me.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(1:01 - 1:23)</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FADES IN THE BACKGROUND</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And that</w:t>
      </w:r>
      <w:r>
        <w:rPr>
          <w:rFonts w:ascii="Times New Roman" w:hAnsi="Times New Roman" w:hint="default"/>
          <w:sz w:val="24"/>
          <w:szCs w:val="24"/>
          <w:rtl w:val="0"/>
          <w:lang w:val="en-US"/>
        </w:rPr>
        <w:t>’</w:t>
      </w:r>
      <w:r>
        <w:rPr>
          <w:rFonts w:ascii="Times New Roman" w:hAnsi="Times New Roman"/>
          <w:sz w:val="24"/>
          <w:szCs w:val="24"/>
          <w:rtl w:val="0"/>
          <w:lang w:val="en-US"/>
        </w:rPr>
        <w:t>s how I felt throughout most of my college experience,</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OUT</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precisely speaking in a class setting, </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SFX: CLASSROOM NOISE (1:32 - 1:37)</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and I</w:t>
      </w:r>
      <w:r>
        <w:rPr>
          <w:rFonts w:ascii="Times New Roman" w:hAnsi="Times New Roman" w:hint="default"/>
          <w:sz w:val="24"/>
          <w:szCs w:val="24"/>
          <w:rtl w:val="0"/>
          <w:lang w:val="en-US"/>
        </w:rPr>
        <w:t>’</w:t>
      </w:r>
      <w:r>
        <w:rPr>
          <w:rFonts w:ascii="Times New Roman" w:hAnsi="Times New Roman"/>
          <w:sz w:val="24"/>
          <w:szCs w:val="24"/>
          <w:rtl w:val="0"/>
          <w:lang w:val="en-US"/>
        </w:rPr>
        <w:t xml:space="preserve">m not just talking about giving a presentation because a lot of people panic during presentations; </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SFX: HEAVY BREATHING (Somewhere Then by GEMINII) (1:40 - 1:51) </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I</w:t>
      </w:r>
      <w:r>
        <w:rPr>
          <w:rFonts w:ascii="Times New Roman" w:hAnsi="Times New Roman" w:hint="default"/>
          <w:sz w:val="24"/>
          <w:szCs w:val="24"/>
          <w:rtl w:val="0"/>
          <w:lang w:val="en-US"/>
        </w:rPr>
        <w:t>’</w:t>
      </w:r>
      <w:r>
        <w:rPr>
          <w:rFonts w:ascii="Times New Roman" w:hAnsi="Times New Roman"/>
          <w:sz w:val="24"/>
          <w:szCs w:val="24"/>
          <w:rtl w:val="0"/>
          <w:lang w:val="en-US"/>
        </w:rPr>
        <w:t>m talking about even opening my mouth in class. I was terrified. It was a fight or flight response, and let me give the definition of what that is; it</w:t>
      </w:r>
      <w:r>
        <w:rPr>
          <w:rFonts w:ascii="Times New Roman" w:hAnsi="Times New Roman" w:hint="default"/>
          <w:sz w:val="24"/>
          <w:szCs w:val="24"/>
          <w:rtl w:val="0"/>
          <w:lang w:val="en-US"/>
        </w:rPr>
        <w:t>’</w:t>
      </w:r>
      <w:r>
        <w:rPr>
          <w:rFonts w:ascii="Times New Roman" w:hAnsi="Times New Roman"/>
          <w:sz w:val="24"/>
          <w:szCs w:val="24"/>
          <w:rtl w:val="0"/>
          <w:lang w:val="en-US"/>
        </w:rPr>
        <w:t>s a physiological reaction that occurs in response to a perceived threat to one</w:t>
      </w:r>
      <w:r>
        <w:rPr>
          <w:rFonts w:ascii="Times New Roman" w:hAnsi="Times New Roman" w:hint="default"/>
          <w:sz w:val="24"/>
          <w:szCs w:val="24"/>
          <w:rtl w:val="0"/>
          <w:lang w:val="en-US"/>
        </w:rPr>
        <w:t>’</w:t>
      </w:r>
      <w:r>
        <w:rPr>
          <w:rFonts w:ascii="Times New Roman" w:hAnsi="Times New Roman"/>
          <w:sz w:val="24"/>
          <w:szCs w:val="24"/>
          <w:rtl w:val="0"/>
          <w:lang w:val="fr-FR"/>
        </w:rPr>
        <w:t>s survival.</w:t>
      </w:r>
      <w:r>
        <w:rPr>
          <w:rFonts w:ascii="Times New Roman" w:hAnsi="Times New Roman"/>
          <w:sz w:val="24"/>
          <w:szCs w:val="24"/>
          <w:rtl w:val="0"/>
          <w:lang w:val="en-US"/>
        </w:rPr>
        <w:t xml:space="preserve"> </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 xml:space="preserve">MUSIC: </w:t>
      </w:r>
      <w:r>
        <w:rPr>
          <w:rFonts w:ascii="Times New Roman" w:hAnsi="Times New Roman"/>
          <w:i w:val="1"/>
          <w:iCs w:val="1"/>
          <w:sz w:val="24"/>
          <w:szCs w:val="24"/>
          <w:rtl w:val="0"/>
          <w:lang w:val="en-US"/>
        </w:rPr>
        <w:t xml:space="preserve">R.A.D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Lose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IN THE BACKGROUND </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It got to the point where speaking was scary to me; I couldn</w:t>
      </w:r>
      <w:r>
        <w:rPr>
          <w:rFonts w:ascii="Times New Roman" w:hAnsi="Times New Roman" w:hint="default"/>
          <w:sz w:val="24"/>
          <w:szCs w:val="24"/>
          <w:rtl w:val="0"/>
          <w:lang w:val="en-US"/>
        </w:rPr>
        <w:t>’</w:t>
      </w:r>
      <w:r>
        <w:rPr>
          <w:rFonts w:ascii="Times New Roman" w:hAnsi="Times New Roman"/>
          <w:sz w:val="24"/>
          <w:szCs w:val="24"/>
          <w:rtl w:val="0"/>
          <w:lang w:val="en-US"/>
        </w:rPr>
        <w:t>t breathe, my whole body used to shake, I could not physically speak.</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 xml:space="preserve">MUSIC: </w:t>
      </w:r>
      <w:r>
        <w:rPr>
          <w:rFonts w:ascii="Times New Roman" w:hAnsi="Times New Roman"/>
          <w:i w:val="1"/>
          <w:iCs w:val="1"/>
          <w:sz w:val="24"/>
          <w:szCs w:val="24"/>
          <w:rtl w:val="0"/>
          <w:lang w:val="en-US"/>
        </w:rPr>
        <w:t xml:space="preserve">R.A.D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Lose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OUT</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SFX: DRUM BEATS (Lose by R.A.D) (2:14 - 2:19) </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MA: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Sometimes I couldn't breathe a word at exams. I</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ll tell you like ... I went to the hospital like 14 days because I didn't know what what is wrong with me. I couldn't eat. I couldn't deal with friends, studying, family</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Uh</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w:t>
      </w: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 </w:t>
      </w: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 xml:space="preserve">MUSIC: </w:t>
      </w:r>
      <w:r>
        <w:rPr>
          <w:rFonts w:ascii="Times New Roman" w:hAnsi="Times New Roman"/>
          <w:i w:val="1"/>
          <w:iCs w:val="1"/>
          <w:sz w:val="24"/>
          <w:szCs w:val="24"/>
          <w:rtl w:val="0"/>
          <w:lang w:val="en-US"/>
        </w:rPr>
        <w:t xml:space="preserve">R.A.D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Lose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IN THE BACKGROUND</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actually, I was very lost. I was very emotional. It's very strange because I'm not. I'm not a very emotional person. I was very emotional.</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(2:17 - 2:53)</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b w:val="1"/>
          <w:bCs w:val="1"/>
          <w:sz w:val="24"/>
          <w:szCs w:val="24"/>
        </w:rPr>
      </w:pPr>
      <w:r>
        <w:rPr>
          <w:rFonts w:ascii="Times New Roman" w:hAnsi="Times New Roman"/>
          <w:sz w:val="24"/>
          <w:szCs w:val="24"/>
          <w:rtl w:val="0"/>
          <w:lang w:val="en-US"/>
        </w:rPr>
        <w:t xml:space="preserve">In the US alone, 57.7% of undergraduate students reported feeling overwhelming anxiety in the  past year. </w:t>
      </w:r>
    </w:p>
    <w:p>
      <w:pPr>
        <w:pStyle w:val="Body A"/>
        <w:spacing w:line="360" w:lineRule="auto"/>
        <w:ind w:left="785" w:firstLine="0"/>
        <w:rPr>
          <w:rFonts w:ascii="Times New Roman" w:cs="Times New Roman" w:hAnsi="Times New Roman" w:eastAsia="Times New Roman"/>
          <w:b w:val="1"/>
          <w:bCs w:val="1"/>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 xml:space="preserve">MUSIC: </w:t>
      </w:r>
      <w:r>
        <w:rPr>
          <w:rFonts w:ascii="Times New Roman" w:hAnsi="Times New Roman"/>
          <w:i w:val="1"/>
          <w:iCs w:val="1"/>
          <w:sz w:val="24"/>
          <w:szCs w:val="24"/>
          <w:rtl w:val="0"/>
          <w:lang w:val="en-US"/>
        </w:rPr>
        <w:t xml:space="preserve">R.A.D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Lose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OUT</w:t>
      </w:r>
    </w:p>
    <w:p>
      <w:pPr>
        <w:pStyle w:val="Body A"/>
        <w:spacing w:line="360" w:lineRule="auto"/>
        <w:rPr>
          <w:rFonts w:ascii="Times New Roman" w:cs="Times New Roman" w:hAnsi="Times New Roman" w:eastAsia="Times New Roman"/>
          <w:i w:val="1"/>
          <w:iCs w:val="1"/>
          <w:sz w:val="24"/>
          <w:szCs w:val="24"/>
        </w:rPr>
      </w:pP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Now let's get more scientific, shall we? </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MUSIC:</w:t>
      </w:r>
      <w:r>
        <w:rPr>
          <w:rFonts w:ascii="Times New Roman" w:hAnsi="Times New Roman"/>
          <w:i w:val="1"/>
          <w:iCs w:val="1"/>
          <w:sz w:val="24"/>
          <w:szCs w:val="24"/>
          <w:rtl w:val="0"/>
          <w:lang w:val="en-US"/>
        </w:rPr>
        <w:t xml:space="preserve"> Deanz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Wanna Talk about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 xml:space="preserve"> (Instrumental Version)</w:t>
      </w:r>
      <w:r>
        <w:rPr>
          <w:rFonts w:ascii="Times New Roman" w:hAnsi="Times New Roman"/>
          <w:i w:val="1"/>
          <w:iCs w:val="1"/>
          <w:sz w:val="24"/>
          <w:szCs w:val="24"/>
          <w:rtl w:val="0"/>
          <w:lang w:val="en-US"/>
        </w:rPr>
        <w:t xml:space="preserve"> FADES IN THE BACKGROUND</w:t>
      </w:r>
    </w:p>
    <w:p>
      <w:pPr>
        <w:pStyle w:val="Body A"/>
        <w:spacing w:line="360" w:lineRule="auto"/>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DR. AMAL BADEEB (AB):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 xml:space="preserve">If you're anxious for some time, or you, you're getting ready for exams, and you're stressed and have some heart palpitations, </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MUSIC:</w:t>
      </w:r>
      <w:r>
        <w:rPr>
          <w:rFonts w:ascii="Times New Roman" w:hAnsi="Times New Roman"/>
          <w:i w:val="1"/>
          <w:iCs w:val="1"/>
          <w:sz w:val="24"/>
          <w:szCs w:val="24"/>
          <w:rtl w:val="0"/>
          <w:lang w:val="en-US"/>
        </w:rPr>
        <w:t xml:space="preserve"> Deanz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Wanna Talk about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 xml:space="preserve"> (Instrumental Version)</w:t>
      </w:r>
      <w:r>
        <w:rPr>
          <w:rFonts w:ascii="Times New Roman" w:hAnsi="Times New Roman"/>
          <w:i w:val="1"/>
          <w:iCs w:val="1"/>
          <w:sz w:val="24"/>
          <w:szCs w:val="24"/>
          <w:rtl w:val="0"/>
          <w:lang w:val="en-US"/>
        </w:rPr>
        <w:t xml:space="preserve"> FADES OUT</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this is of course, is anxiety, symptomatic anxiety but not necessarily a disorder unless it fulfills a set, a specific time and a whole set of criteria, symptoms.</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(3:12 - 3:35)</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That</w:t>
      </w:r>
      <w:r>
        <w:rPr>
          <w:rFonts w:ascii="Times New Roman" w:hAnsi="Times New Roman"/>
          <w:sz w:val="24"/>
          <w:szCs w:val="24"/>
          <w:rtl w:val="0"/>
          <w:lang w:val="de-DE"/>
        </w:rPr>
        <w:t xml:space="preserve"> was Dr. Amal Badeeb,</w:t>
      </w:r>
      <w:r>
        <w:rPr>
          <w:rFonts w:ascii="Times New Roman" w:hAnsi="Times New Roman"/>
          <w:sz w:val="24"/>
          <w:szCs w:val="24"/>
          <w:rtl w:val="0"/>
          <w:lang w:val="en-US"/>
        </w:rPr>
        <w:t xml:space="preserve"> a senior counselor at The American University in Cairo, </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R.A.D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Lose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IN THE BACKGROUND</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rPr>
          <w:rFonts w:ascii="Times New Roman" w:cs="Times New Roman" w:hAnsi="Times New Roman" w:eastAsia="Times New Roman"/>
          <w:b w:val="1"/>
          <w:bCs w:val="1"/>
          <w:sz w:val="24"/>
          <w:szCs w:val="24"/>
        </w:rPr>
      </w:pPr>
      <w:r>
        <w:rPr>
          <w:rFonts w:ascii="Times New Roman" w:hAnsi="Times New Roman"/>
          <w:sz w:val="24"/>
          <w:szCs w:val="24"/>
          <w:rtl w:val="0"/>
          <w:lang w:val="en-US"/>
        </w:rPr>
        <w:t>as she briefly explained the diagnosis of an anxiety disorder.</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AB: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 xml:space="preserve">There is a cycle in an anxiety of patterns and behaviors and, and physical manifestations. If I have, if I fear something, and it, it gets exhibited physically and behaviorally, and my thoughts totally incline that </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R.A.D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Lose</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OUT</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this is fearful, that this is challenging, I am not up to this, and this will  ultimately affect my behavior again.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(3:45 - 4:09)</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Hallman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Endless Dawn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 xml:space="preserve">FADES IN THE BACKGROUND </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Sometimes stress isn</w:t>
      </w:r>
      <w:r>
        <w:rPr>
          <w:rFonts w:ascii="Times New Roman" w:hAnsi="Times New Roman" w:hint="default"/>
          <w:sz w:val="24"/>
          <w:szCs w:val="24"/>
          <w:rtl w:val="0"/>
          <w:lang w:val="en-US"/>
        </w:rPr>
        <w:t>’</w:t>
      </w:r>
      <w:r>
        <w:rPr>
          <w:rFonts w:ascii="Times New Roman" w:hAnsi="Times New Roman"/>
          <w:sz w:val="24"/>
          <w:szCs w:val="24"/>
          <w:rtl w:val="0"/>
          <w:lang w:val="en-US"/>
        </w:rPr>
        <w:t xml:space="preserve">t just stress. Persistent, excessive, and unrealistic worry is what stress is for someone with anxiety. </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Hallman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Endless Dawn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FADES OUT</w:t>
      </w:r>
    </w:p>
    <w:p>
      <w:pPr>
        <w:pStyle w:val="Body A"/>
        <w:spacing w:line="360" w:lineRule="auto"/>
        <w:rPr>
          <w:rFonts w:ascii="Times New Roman" w:cs="Times New Roman" w:hAnsi="Times New Roman" w:eastAsia="Times New Roman"/>
          <w:i w:val="1"/>
          <w:iCs w:val="1"/>
          <w:sz w:val="24"/>
          <w:szCs w:val="24"/>
        </w:rPr>
      </w:pP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(MA):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People 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get it; they 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really get that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Um</w:t>
      </w:r>
      <w:r>
        <w:rPr>
          <w:rFonts w:ascii="Times New Roman" w:hAnsi="Times New Roman" w:hint="default"/>
          <w:i w:val="1"/>
          <w:iCs w:val="1"/>
          <w:sz w:val="24"/>
          <w:szCs w:val="24"/>
          <w:rtl w:val="0"/>
          <w:lang w:val="en-US"/>
        </w:rPr>
        <w:t>…</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FADES IN THE BACKGROUND</w:t>
      </w:r>
    </w:p>
    <w:p>
      <w:pPr>
        <w:pStyle w:val="Body A"/>
        <w:spacing w:line="360" w:lineRule="auto"/>
        <w:ind w:left="785" w:firstLine="0"/>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cause being or having this is very hard.</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(4:22 - 4:29)</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People don</w:t>
      </w:r>
      <w:r>
        <w:rPr>
          <w:rFonts w:ascii="Times New Roman" w:hAnsi="Times New Roman" w:hint="default"/>
          <w:sz w:val="24"/>
          <w:szCs w:val="24"/>
          <w:rtl w:val="0"/>
          <w:lang w:val="en-US"/>
        </w:rPr>
        <w:t>’</w:t>
      </w:r>
      <w:r>
        <w:rPr>
          <w:rFonts w:ascii="Times New Roman" w:hAnsi="Times New Roman"/>
          <w:sz w:val="24"/>
          <w:szCs w:val="24"/>
          <w:rtl w:val="0"/>
          <w:lang w:val="en-US"/>
        </w:rPr>
        <w:t>t get it because it's hard to express. It</w:t>
      </w:r>
      <w:r>
        <w:rPr>
          <w:rFonts w:ascii="Times New Roman" w:hAnsi="Times New Roman" w:hint="default"/>
          <w:sz w:val="24"/>
          <w:szCs w:val="24"/>
          <w:rtl w:val="0"/>
          <w:lang w:val="en-US"/>
        </w:rPr>
        <w:t>’</w:t>
      </w:r>
      <w:r>
        <w:rPr>
          <w:rFonts w:ascii="Times New Roman" w:hAnsi="Times New Roman"/>
          <w:sz w:val="24"/>
          <w:szCs w:val="24"/>
          <w:rtl w:val="0"/>
          <w:lang w:val="en-US"/>
        </w:rPr>
        <w:t xml:space="preserve">s what I call </w:t>
      </w:r>
      <w:r>
        <w:rPr>
          <w:rFonts w:ascii="Times New Roman" w:hAnsi="Times New Roman" w:hint="default"/>
          <w:sz w:val="24"/>
          <w:szCs w:val="24"/>
          <w:rtl w:val="0"/>
          <w:lang w:val="en-US"/>
        </w:rPr>
        <w:t>‘</w:t>
      </w:r>
      <w:r>
        <w:rPr>
          <w:rFonts w:ascii="Times New Roman" w:hAnsi="Times New Roman"/>
          <w:sz w:val="24"/>
          <w:szCs w:val="24"/>
          <w:rtl w:val="0"/>
          <w:lang w:val="en-US"/>
        </w:rPr>
        <w:t>The Unspoken Battle</w:t>
      </w:r>
      <w:r>
        <w:rPr>
          <w:rFonts w:ascii="Times New Roman" w:hAnsi="Times New Roman" w:hint="default"/>
          <w:sz w:val="24"/>
          <w:szCs w:val="24"/>
          <w:rtl w:val="0"/>
          <w:lang w:val="en-US"/>
        </w:rPr>
        <w:t>’</w:t>
      </w:r>
      <w:r>
        <w:rPr>
          <w:rFonts w:ascii="Times New Roman" w:hAnsi="Times New Roman"/>
          <w:sz w:val="24"/>
          <w:szCs w:val="24"/>
          <w:rtl w:val="0"/>
          <w:lang w:val="en-US"/>
        </w:rPr>
        <w:t xml:space="preserve">. </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FADES</w:t>
      </w:r>
      <w:r>
        <w:rPr>
          <w:rFonts w:ascii="Times New Roman" w:hAnsi="Times New Roman"/>
          <w:i w:val="1"/>
          <w:iCs w:val="1"/>
          <w:sz w:val="24"/>
          <w:szCs w:val="24"/>
          <w:rtl w:val="0"/>
          <w:lang w:val="en-US"/>
        </w:rPr>
        <w:t xml:space="preserve"> OUT</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(MA):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 xml:space="preserve">I guess after reading a lot </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MUSIC:</w:t>
      </w:r>
      <w:r>
        <w:rPr>
          <w:rFonts w:ascii="Times New Roman" w:hAnsi="Times New Roman"/>
          <w:i w:val="1"/>
          <w:iCs w:val="1"/>
          <w:sz w:val="24"/>
          <w:szCs w:val="24"/>
          <w:rtl w:val="0"/>
          <w:lang w:val="en-US"/>
        </w:rPr>
        <w:t xml:space="preserve"> Deanz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Wanna Talk about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 xml:space="preserve"> (Instrumental Version)</w:t>
      </w:r>
      <w:r>
        <w:rPr>
          <w:rFonts w:ascii="Times New Roman" w:hAnsi="Times New Roman"/>
          <w:i w:val="1"/>
          <w:iCs w:val="1"/>
          <w:sz w:val="24"/>
          <w:szCs w:val="24"/>
          <w:rtl w:val="0"/>
          <w:lang w:val="en-US"/>
        </w:rPr>
        <w:t xml:space="preserve"> FADES IN THE BACKGROUND</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and after, after thinking about this stuff, I guess it helped me like to relax and to accept anxiety. Accept it, breathe, and do whatever. I know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s gonna,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s not gonna,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s not gonna last. And focus on you.</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(4:42 - 5:00)</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MUSIC:</w:t>
      </w:r>
      <w:r>
        <w:rPr>
          <w:rFonts w:ascii="Times New Roman" w:hAnsi="Times New Roman"/>
          <w:i w:val="1"/>
          <w:iCs w:val="1"/>
          <w:sz w:val="24"/>
          <w:szCs w:val="24"/>
          <w:rtl w:val="0"/>
          <w:lang w:val="en-US"/>
        </w:rPr>
        <w:t xml:space="preserve"> Deanz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Wanna Talk about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 xml:space="preserve"> (Instrumental Version)</w:t>
      </w:r>
      <w:r>
        <w:rPr>
          <w:rFonts w:ascii="Times New Roman" w:hAnsi="Times New Roman"/>
          <w:i w:val="1"/>
          <w:iCs w:val="1"/>
          <w:sz w:val="24"/>
          <w:szCs w:val="24"/>
          <w:rtl w:val="0"/>
          <w:lang w:val="en-US"/>
        </w:rPr>
        <w:t xml:space="preserve"> FADES OUT </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Yes, focus on yourself and prioritize your mental health. You know, people think I have it together. But, </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MUSIC:</w:t>
      </w:r>
      <w:r>
        <w:rPr>
          <w:rFonts w:ascii="Times New Roman" w:hAnsi="Times New Roman"/>
          <w:i w:val="1"/>
          <w:iCs w:val="1"/>
          <w:sz w:val="24"/>
          <w:szCs w:val="24"/>
          <w:rtl w:val="0"/>
          <w:lang w:val="en-US"/>
        </w:rPr>
        <w:t xml:space="preserve"> Deanz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Wanna Talk about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 xml:space="preserve"> (Instrumental Version)</w:t>
      </w:r>
      <w:r>
        <w:rPr>
          <w:rFonts w:ascii="Times New Roman" w:hAnsi="Times New Roman"/>
          <w:i w:val="1"/>
          <w:iCs w:val="1"/>
          <w:sz w:val="24"/>
          <w:szCs w:val="24"/>
          <w:rtl w:val="0"/>
          <w:lang w:val="en-US"/>
        </w:rPr>
        <w:t xml:space="preserve"> FADES IN THE BACKGROUND</w:t>
      </w:r>
    </w:p>
    <w:p>
      <w:pPr>
        <w:pStyle w:val="Body A"/>
        <w:spacing w:line="360" w:lineRule="auto"/>
        <w:rPr>
          <w:rFonts w:ascii="Times New Roman" w:cs="Times New Roman" w:hAnsi="Times New Roman" w:eastAsia="Times New Roman"/>
          <w:i w:val="1"/>
          <w:iCs w:val="1"/>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my college experience was quite the journey. </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And will there be more difficult times? Of course there will be; that</w:t>
      </w:r>
      <w:r>
        <w:rPr>
          <w:rFonts w:ascii="Times New Roman" w:hAnsi="Times New Roman" w:hint="default"/>
          <w:sz w:val="24"/>
          <w:szCs w:val="24"/>
          <w:rtl w:val="0"/>
          <w:lang w:val="en-US"/>
        </w:rPr>
        <w:t>’</w:t>
      </w:r>
      <w:r>
        <w:rPr>
          <w:rFonts w:ascii="Times New Roman" w:hAnsi="Times New Roman"/>
          <w:sz w:val="24"/>
          <w:szCs w:val="24"/>
          <w:rtl w:val="0"/>
          <w:lang w:val="en-US"/>
        </w:rPr>
        <w:t>s just how life is. But overwhelmingly, things will be manageable. And for me ... all that matters is that I'm determined not to have anxiety control my life because I've gained the strength and the confidence to conquer it.</w:t>
      </w: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pt-PT"/>
        </w:rPr>
        <w:t>MUSIC:</w:t>
      </w:r>
      <w:r>
        <w:rPr>
          <w:rFonts w:ascii="Times New Roman" w:hAnsi="Times New Roman"/>
          <w:i w:val="1"/>
          <w:iCs w:val="1"/>
          <w:sz w:val="24"/>
          <w:szCs w:val="24"/>
          <w:rtl w:val="0"/>
          <w:lang w:val="en-US"/>
        </w:rPr>
        <w:t xml:space="preserve"> Deanz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Don</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t Wanna Talk about It</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de-DE"/>
        </w:rPr>
        <w:t xml:space="preserve"> (Instrumental Version)</w:t>
      </w:r>
      <w:r>
        <w:rPr>
          <w:rFonts w:ascii="Times New Roman" w:hAnsi="Times New Roman"/>
          <w:i w:val="1"/>
          <w:iCs w:val="1"/>
          <w:sz w:val="24"/>
          <w:szCs w:val="24"/>
          <w:rtl w:val="0"/>
          <w:lang w:val="en-US"/>
        </w:rPr>
        <w:t xml:space="preserve"> FADES OUT</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en-US"/>
        </w:rPr>
        <w:t>FADES IN THE BACKGROUND</w:t>
      </w:r>
    </w:p>
    <w:p>
      <w:pPr>
        <w:pStyle w:val="Body A"/>
        <w:spacing w:line="360" w:lineRule="auto"/>
        <w:rPr>
          <w:rFonts w:ascii="Times New Roman" w:cs="Times New Roman" w:hAnsi="Times New Roman" w:eastAsia="Times New Roman"/>
          <w:sz w:val="24"/>
          <w:szCs w:val="24"/>
        </w:rPr>
      </w:pPr>
    </w:p>
    <w:p>
      <w:pPr>
        <w:pStyle w:val="Body A"/>
        <w:spacing w:line="360" w:lineRule="auto"/>
        <w:rPr>
          <w:rFonts w:ascii="Times New Roman" w:cs="Times New Roman" w:hAnsi="Times New Roman" w:eastAsia="Times New Roman"/>
          <w:sz w:val="24"/>
          <w:szCs w:val="24"/>
        </w:rPr>
      </w:pPr>
      <w:r>
        <w:rPr>
          <w:rFonts w:ascii="Times New Roman" w:hAnsi="Times New Roman"/>
          <w:sz w:val="24"/>
          <w:szCs w:val="24"/>
          <w:rtl w:val="0"/>
          <w:lang w:val="en-US"/>
        </w:rPr>
        <w:t xml:space="preserve">This audio feature was produced by Farah Hosni for the Audio Production course at The </w:t>
      </w:r>
    </w:p>
    <w:p>
      <w:pPr>
        <w:pStyle w:val="Body A"/>
        <w:spacing w:line="360" w:lineRule="auto"/>
        <w:rPr>
          <w:rFonts w:ascii="Times New Roman" w:cs="Times New Roman" w:hAnsi="Times New Roman" w:eastAsia="Times New Roman"/>
          <w:b w:val="1"/>
          <w:bCs w:val="1"/>
          <w:sz w:val="24"/>
          <w:szCs w:val="24"/>
        </w:rPr>
      </w:pPr>
      <w:r>
        <w:rPr>
          <w:rFonts w:ascii="Times New Roman" w:hAnsi="Times New Roman"/>
          <w:sz w:val="24"/>
          <w:szCs w:val="24"/>
          <w:rtl w:val="0"/>
          <w:lang w:val="en-US"/>
        </w:rPr>
        <w:t xml:space="preserve">American University in Cairo, taught by Professor Kim Fox in the Fall semester of 2020. Special thanks to Dr. Amal Badeeb and Mahmoud Ashraf. The tracks used are Below Horizon by Luwaks, Don't Wanna Talk about It (Instrumental Version) by </w:t>
      </w:r>
      <w:r>
        <w:rPr>
          <w:rFonts w:ascii="Times New Roman" w:hAnsi="Times New Roman"/>
          <w:sz w:val="24"/>
          <w:szCs w:val="24"/>
          <w:rtl w:val="0"/>
          <w:lang w:val="it-IT"/>
        </w:rPr>
        <w:t>Deanz</w:t>
      </w:r>
      <w:r>
        <w:rPr>
          <w:rFonts w:ascii="Times New Roman" w:hAnsi="Times New Roman"/>
          <w:sz w:val="24"/>
          <w:szCs w:val="24"/>
          <w:rtl w:val="0"/>
          <w:lang w:val="en-US"/>
        </w:rPr>
        <w:t xml:space="preserve">, Endless Dawn by Hallman, </w:t>
      </w:r>
      <w:r>
        <w:rPr>
          <w:rFonts w:ascii="Times New Roman" w:hAnsi="Times New Roman"/>
          <w:sz w:val="24"/>
          <w:szCs w:val="24"/>
          <w:rtl w:val="0"/>
          <w:lang w:val="de-DE"/>
        </w:rPr>
        <w:t>Lose (Instrumental Version) by R.A.D</w:t>
      </w:r>
      <w:r>
        <w:rPr>
          <w:rFonts w:ascii="Times New Roman" w:hAnsi="Times New Roman"/>
          <w:sz w:val="24"/>
          <w:szCs w:val="24"/>
          <w:rtl w:val="0"/>
          <w:lang w:val="en-US"/>
        </w:rPr>
        <w:t xml:space="preserve">, and Somewhere Then by GEMINII. </w:t>
      </w:r>
    </w:p>
    <w:p>
      <w:pPr>
        <w:pStyle w:val="Body A"/>
        <w:spacing w:line="360" w:lineRule="auto"/>
        <w:rPr>
          <w:rFonts w:ascii="Times New Roman" w:cs="Times New Roman" w:hAnsi="Times New Roman" w:eastAsia="Times New Roman"/>
          <w:sz w:val="24"/>
          <w:szCs w:val="24"/>
        </w:rPr>
      </w:pPr>
    </w:p>
    <w:p>
      <w:pPr>
        <w:pStyle w:val="Body A"/>
        <w:spacing w:line="360" w:lineRule="auto"/>
        <w:ind w:left="785" w:firstLine="0"/>
        <w:rPr>
          <w:rFonts w:ascii="Times New Roman" w:cs="Times New Roman" w:hAnsi="Times New Roman" w:eastAsia="Times New Roman"/>
          <w:i w:val="1"/>
          <w:iCs w:val="1"/>
          <w:sz w:val="24"/>
          <w:szCs w:val="24"/>
        </w:rPr>
      </w:pPr>
      <w:r>
        <w:rPr>
          <w:rFonts w:ascii="Times New Roman" w:hAnsi="Times New Roman"/>
          <w:i w:val="1"/>
          <w:iCs w:val="1"/>
          <w:sz w:val="24"/>
          <w:szCs w:val="24"/>
          <w:rtl w:val="0"/>
          <w:lang w:val="en-US"/>
        </w:rPr>
        <w:t xml:space="preserve">MUSIC: Luwaks - </w:t>
      </w:r>
      <w:r>
        <w:rPr>
          <w:rFonts w:ascii="Times New Roman" w:hAnsi="Times New Roman" w:hint="default"/>
          <w:i w:val="1"/>
          <w:iCs w:val="1"/>
          <w:sz w:val="24"/>
          <w:szCs w:val="24"/>
          <w:rtl w:val="0"/>
          <w:lang w:val="en-US"/>
        </w:rPr>
        <w:t>“</w:t>
      </w:r>
      <w:r>
        <w:rPr>
          <w:rFonts w:ascii="Times New Roman" w:hAnsi="Times New Roman"/>
          <w:i w:val="1"/>
          <w:iCs w:val="1"/>
          <w:sz w:val="24"/>
          <w:szCs w:val="24"/>
          <w:rtl w:val="0"/>
          <w:lang w:val="en-US"/>
        </w:rPr>
        <w:t>Below Horizon</w:t>
      </w:r>
      <w:r>
        <w:rPr>
          <w:rFonts w:ascii="Times New Roman" w:hAnsi="Times New Roman" w:hint="default"/>
          <w:i w:val="1"/>
          <w:iCs w:val="1"/>
          <w:sz w:val="24"/>
          <w:szCs w:val="24"/>
          <w:rtl w:val="0"/>
          <w:lang w:val="en-US"/>
        </w:rPr>
        <w:t xml:space="preserve">” </w:t>
      </w:r>
      <w:r>
        <w:rPr>
          <w:rFonts w:ascii="Times New Roman" w:hAnsi="Times New Roman"/>
          <w:i w:val="1"/>
          <w:iCs w:val="1"/>
          <w:sz w:val="24"/>
          <w:szCs w:val="24"/>
          <w:rtl w:val="0"/>
          <w:lang w:val="da-DK"/>
        </w:rPr>
        <w:t xml:space="preserve">FADES </w:t>
      </w:r>
      <w:r>
        <w:rPr>
          <w:rFonts w:ascii="Times New Roman" w:hAnsi="Times New Roman"/>
          <w:i w:val="1"/>
          <w:iCs w:val="1"/>
          <w:sz w:val="24"/>
          <w:szCs w:val="24"/>
          <w:rtl w:val="0"/>
          <w:lang w:val="en-US"/>
        </w:rPr>
        <w:t>OUT</w:t>
      </w:r>
    </w:p>
    <w:p>
      <w:pPr>
        <w:pStyle w:val="Body A"/>
        <w:spacing w:line="360" w:lineRule="auto"/>
        <w:rPr>
          <w:rFonts w:ascii="Times New Roman" w:cs="Times New Roman" w:hAnsi="Times New Roman" w:eastAsia="Times New Roman"/>
          <w:sz w:val="24"/>
          <w:szCs w:val="24"/>
        </w:rPr>
      </w:pPr>
    </w:p>
    <w:p>
      <w:pPr>
        <w:pStyle w:val="Body A"/>
        <w:spacing w:line="360" w:lineRule="auto"/>
      </w:p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